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C0" w:rsidRDefault="003B2A7E" w:rsidP="003B2A7E">
      <w:pPr>
        <w:pStyle w:val="NoSpacing"/>
        <w:jc w:val="center"/>
        <w:rPr>
          <w:rFonts w:ascii="Arial" w:hAnsi="Arial" w:cs="Arial"/>
          <w:b/>
          <w:sz w:val="48"/>
          <w:szCs w:val="48"/>
          <w:u w:val="single"/>
        </w:rPr>
      </w:pPr>
      <w:r w:rsidRPr="00B7630A">
        <w:rPr>
          <w:rFonts w:ascii="Arial" w:hAnsi="Arial" w:cs="Arial"/>
          <w:b/>
          <w:sz w:val="48"/>
          <w:szCs w:val="48"/>
          <w:u w:val="single"/>
        </w:rPr>
        <w:t>RDTC Winter Training T &amp; C’s</w:t>
      </w:r>
    </w:p>
    <w:p w:rsidR="00B7630A" w:rsidRPr="00B7630A" w:rsidRDefault="00B7630A" w:rsidP="003B2A7E">
      <w:pPr>
        <w:pStyle w:val="NoSpacing"/>
        <w:jc w:val="center"/>
        <w:rPr>
          <w:rFonts w:ascii="Arial" w:hAnsi="Arial" w:cs="Arial"/>
          <w:b/>
          <w:sz w:val="28"/>
          <w:szCs w:val="28"/>
          <w:u w:val="single"/>
        </w:rPr>
      </w:pPr>
    </w:p>
    <w:p w:rsidR="003B2A7E" w:rsidRPr="00B7630A" w:rsidRDefault="00EE2D1E" w:rsidP="003B2A7E">
      <w:pPr>
        <w:pStyle w:val="NoSpacing"/>
        <w:jc w:val="center"/>
        <w:rPr>
          <w:rFonts w:ascii="Arial" w:hAnsi="Arial" w:cs="Arial"/>
          <w:color w:val="FF0000"/>
          <w:sz w:val="28"/>
          <w:szCs w:val="28"/>
          <w:u w:val="single"/>
        </w:rPr>
      </w:pPr>
      <w:r w:rsidRPr="00B7630A">
        <w:rPr>
          <w:rFonts w:ascii="Arial" w:hAnsi="Arial" w:cs="Arial"/>
          <w:color w:val="FF0000"/>
          <w:sz w:val="28"/>
          <w:szCs w:val="28"/>
          <w:u w:val="single"/>
        </w:rPr>
        <w:t>Effective from 17</w:t>
      </w:r>
      <w:r w:rsidRPr="00B7630A">
        <w:rPr>
          <w:rFonts w:ascii="Arial" w:hAnsi="Arial" w:cs="Arial"/>
          <w:color w:val="FF0000"/>
          <w:sz w:val="28"/>
          <w:szCs w:val="28"/>
          <w:u w:val="single"/>
          <w:vertAlign w:val="superscript"/>
        </w:rPr>
        <w:t>th</w:t>
      </w:r>
      <w:r w:rsidRPr="00B7630A">
        <w:rPr>
          <w:rFonts w:ascii="Arial" w:hAnsi="Arial" w:cs="Arial"/>
          <w:color w:val="FF0000"/>
          <w:sz w:val="28"/>
          <w:szCs w:val="28"/>
          <w:u w:val="single"/>
        </w:rPr>
        <w:t xml:space="preserve"> October 2012</w:t>
      </w:r>
    </w:p>
    <w:p w:rsidR="0029078E" w:rsidRPr="00B7630A" w:rsidRDefault="0029078E" w:rsidP="00B7630A">
      <w:pPr>
        <w:pStyle w:val="NoSpacing"/>
        <w:jc w:val="center"/>
        <w:rPr>
          <w:rFonts w:ascii="Arial" w:hAnsi="Arial" w:cs="Arial"/>
          <w:sz w:val="28"/>
          <w:szCs w:val="28"/>
          <w:u w:val="single"/>
        </w:rPr>
      </w:pPr>
    </w:p>
    <w:p w:rsidR="00EE2D1E" w:rsidRPr="00B7630A" w:rsidRDefault="00EE2D1E" w:rsidP="003B2A7E">
      <w:pPr>
        <w:pStyle w:val="NoSpacing"/>
        <w:jc w:val="center"/>
        <w:rPr>
          <w:rFonts w:ascii="Arial" w:hAnsi="Arial" w:cs="Arial"/>
          <w:sz w:val="28"/>
          <w:szCs w:val="28"/>
        </w:rPr>
      </w:pPr>
    </w:p>
    <w:p w:rsidR="003B2A7E" w:rsidRPr="00B7630A" w:rsidRDefault="00EE2D1E" w:rsidP="00B7630A">
      <w:pPr>
        <w:pStyle w:val="NoSpacing"/>
        <w:numPr>
          <w:ilvl w:val="0"/>
          <w:numId w:val="2"/>
        </w:numPr>
        <w:jc w:val="both"/>
        <w:rPr>
          <w:rFonts w:ascii="Arial" w:hAnsi="Arial" w:cs="Arial"/>
          <w:sz w:val="24"/>
          <w:szCs w:val="24"/>
        </w:rPr>
      </w:pPr>
      <w:r w:rsidRPr="00B7630A">
        <w:rPr>
          <w:rFonts w:ascii="Arial" w:hAnsi="Arial" w:cs="Arial"/>
          <w:sz w:val="24"/>
          <w:szCs w:val="24"/>
        </w:rPr>
        <w:t xml:space="preserve">Training to be paid for in advance 4 weeks </w:t>
      </w:r>
      <w:r w:rsidR="000B1256" w:rsidRPr="00B7630A">
        <w:rPr>
          <w:rFonts w:ascii="Arial" w:hAnsi="Arial" w:cs="Arial"/>
          <w:sz w:val="24"/>
          <w:szCs w:val="24"/>
        </w:rPr>
        <w:t>@</w:t>
      </w:r>
      <w:r w:rsidRPr="00B7630A">
        <w:rPr>
          <w:rFonts w:ascii="Arial" w:hAnsi="Arial" w:cs="Arial"/>
          <w:sz w:val="24"/>
          <w:szCs w:val="24"/>
        </w:rPr>
        <w:t xml:space="preserve"> £4.50= £18. A receipt will be given at the time and the “</w:t>
      </w:r>
      <w:r w:rsidR="000B1256" w:rsidRPr="00B7630A">
        <w:rPr>
          <w:rFonts w:ascii="Arial" w:hAnsi="Arial" w:cs="Arial"/>
          <w:sz w:val="24"/>
          <w:szCs w:val="24"/>
        </w:rPr>
        <w:t xml:space="preserve">training </w:t>
      </w:r>
      <w:r w:rsidRPr="00B7630A">
        <w:rPr>
          <w:rFonts w:ascii="Arial" w:hAnsi="Arial" w:cs="Arial"/>
          <w:sz w:val="24"/>
          <w:szCs w:val="24"/>
        </w:rPr>
        <w:t xml:space="preserve">credits” will appear online against members name and </w:t>
      </w:r>
      <w:r w:rsidR="000B1256" w:rsidRPr="00B7630A">
        <w:rPr>
          <w:rFonts w:ascii="Arial" w:hAnsi="Arial" w:cs="Arial"/>
          <w:sz w:val="24"/>
          <w:szCs w:val="24"/>
        </w:rPr>
        <w:t>w</w:t>
      </w:r>
      <w:r w:rsidRPr="00B7630A">
        <w:rPr>
          <w:rFonts w:ascii="Arial" w:hAnsi="Arial" w:cs="Arial"/>
          <w:sz w:val="24"/>
          <w:szCs w:val="24"/>
        </w:rPr>
        <w:t>ill be available each week at training. No refunds will be given, and the “</w:t>
      </w:r>
      <w:r w:rsidR="000B1256" w:rsidRPr="00B7630A">
        <w:rPr>
          <w:rFonts w:ascii="Arial" w:hAnsi="Arial" w:cs="Arial"/>
          <w:sz w:val="24"/>
          <w:szCs w:val="24"/>
        </w:rPr>
        <w:t xml:space="preserve">training </w:t>
      </w:r>
      <w:r w:rsidRPr="00B7630A">
        <w:rPr>
          <w:rFonts w:ascii="Arial" w:hAnsi="Arial" w:cs="Arial"/>
          <w:sz w:val="24"/>
          <w:szCs w:val="24"/>
        </w:rPr>
        <w:t>credits” are only redee</w:t>
      </w:r>
      <w:r w:rsidR="000B1256" w:rsidRPr="00B7630A">
        <w:rPr>
          <w:rFonts w:ascii="Arial" w:hAnsi="Arial" w:cs="Arial"/>
          <w:sz w:val="24"/>
          <w:szCs w:val="24"/>
        </w:rPr>
        <w:t>mable against training sessions &amp; have no cash value.</w:t>
      </w:r>
    </w:p>
    <w:p w:rsidR="00EE2D1E" w:rsidRPr="00B7630A" w:rsidRDefault="00EE2D1E" w:rsidP="00B7630A">
      <w:pPr>
        <w:pStyle w:val="NoSpacing"/>
        <w:jc w:val="both"/>
        <w:rPr>
          <w:rFonts w:ascii="Arial" w:hAnsi="Arial" w:cs="Arial"/>
          <w:sz w:val="28"/>
          <w:szCs w:val="28"/>
        </w:rPr>
      </w:pPr>
    </w:p>
    <w:p w:rsidR="00EE2D1E" w:rsidRPr="00B7630A" w:rsidRDefault="00EE2D1E" w:rsidP="00B7630A">
      <w:pPr>
        <w:pStyle w:val="NoSpacing"/>
        <w:numPr>
          <w:ilvl w:val="0"/>
          <w:numId w:val="2"/>
        </w:numPr>
        <w:jc w:val="both"/>
        <w:rPr>
          <w:rFonts w:ascii="Arial" w:hAnsi="Arial" w:cs="Arial"/>
          <w:sz w:val="24"/>
          <w:szCs w:val="24"/>
        </w:rPr>
      </w:pPr>
      <w:r w:rsidRPr="00B7630A">
        <w:rPr>
          <w:rFonts w:ascii="Arial" w:hAnsi="Arial" w:cs="Arial"/>
          <w:sz w:val="24"/>
          <w:szCs w:val="24"/>
        </w:rPr>
        <w:t xml:space="preserve">If you are unable to attend training for a particular week, you must inform ANDY by 6pm the Monday before, so we can offer the place to another member. </w:t>
      </w:r>
      <w:r w:rsidRPr="00B7630A">
        <w:rPr>
          <w:rFonts w:ascii="Arial" w:hAnsi="Arial" w:cs="Arial"/>
          <w:b/>
          <w:sz w:val="24"/>
          <w:szCs w:val="24"/>
        </w:rPr>
        <w:t xml:space="preserve">Failure to notify ANDY </w:t>
      </w:r>
      <w:r w:rsidR="000B1256" w:rsidRPr="00B7630A">
        <w:rPr>
          <w:rFonts w:ascii="Arial" w:hAnsi="Arial" w:cs="Arial"/>
          <w:b/>
          <w:sz w:val="24"/>
          <w:szCs w:val="24"/>
        </w:rPr>
        <w:t>in time may</w:t>
      </w:r>
      <w:r w:rsidRPr="00B7630A">
        <w:rPr>
          <w:rFonts w:ascii="Arial" w:hAnsi="Arial" w:cs="Arial"/>
          <w:b/>
          <w:sz w:val="24"/>
          <w:szCs w:val="24"/>
        </w:rPr>
        <w:t xml:space="preserve"> result in that member </w:t>
      </w:r>
      <w:r w:rsidR="000B1256" w:rsidRPr="00B7630A">
        <w:rPr>
          <w:rFonts w:ascii="Arial" w:hAnsi="Arial" w:cs="Arial"/>
          <w:b/>
          <w:sz w:val="24"/>
          <w:szCs w:val="24"/>
        </w:rPr>
        <w:t>being removed from regular training list, a credit being used and being put on the Reserve list, thus promoting 1 member from the reserve list to regular training</w:t>
      </w:r>
      <w:r w:rsidR="00B7630A" w:rsidRPr="00B7630A">
        <w:rPr>
          <w:rFonts w:ascii="Arial" w:hAnsi="Arial" w:cs="Arial"/>
          <w:b/>
          <w:sz w:val="24"/>
          <w:szCs w:val="24"/>
        </w:rPr>
        <w:t>.</w:t>
      </w:r>
    </w:p>
    <w:p w:rsidR="000B1256" w:rsidRPr="00B7630A" w:rsidRDefault="000B1256" w:rsidP="00B7630A">
      <w:pPr>
        <w:pStyle w:val="ListParagraph"/>
        <w:spacing w:line="240" w:lineRule="auto"/>
        <w:rPr>
          <w:rFonts w:ascii="Arial" w:hAnsi="Arial" w:cs="Arial"/>
          <w:sz w:val="28"/>
          <w:szCs w:val="28"/>
        </w:rPr>
      </w:pPr>
    </w:p>
    <w:p w:rsidR="000B1256" w:rsidRDefault="000B1256" w:rsidP="00B7630A">
      <w:pPr>
        <w:pStyle w:val="NoSpacing"/>
        <w:numPr>
          <w:ilvl w:val="0"/>
          <w:numId w:val="2"/>
        </w:numPr>
        <w:jc w:val="both"/>
        <w:rPr>
          <w:rFonts w:ascii="Arial" w:hAnsi="Arial" w:cs="Arial"/>
          <w:sz w:val="24"/>
          <w:szCs w:val="24"/>
        </w:rPr>
      </w:pPr>
      <w:r w:rsidRPr="00B7630A">
        <w:rPr>
          <w:rFonts w:ascii="Arial" w:hAnsi="Arial" w:cs="Arial"/>
          <w:sz w:val="24"/>
          <w:szCs w:val="24"/>
        </w:rPr>
        <w:t xml:space="preserve">Notified absences will not be charged and the “training credits” carried forward to the following week. </w:t>
      </w:r>
    </w:p>
    <w:p w:rsidR="00B7630A" w:rsidRPr="00B7630A" w:rsidRDefault="00B7630A" w:rsidP="00B7630A">
      <w:pPr>
        <w:pStyle w:val="NoSpacing"/>
        <w:jc w:val="both"/>
        <w:rPr>
          <w:rFonts w:ascii="Arial" w:hAnsi="Arial" w:cs="Arial"/>
          <w:sz w:val="24"/>
          <w:szCs w:val="24"/>
        </w:rPr>
      </w:pPr>
    </w:p>
    <w:p w:rsidR="000B1256" w:rsidRPr="00B7630A" w:rsidRDefault="000B1256" w:rsidP="00B7630A">
      <w:pPr>
        <w:pStyle w:val="NoSpacing"/>
        <w:numPr>
          <w:ilvl w:val="0"/>
          <w:numId w:val="2"/>
        </w:numPr>
        <w:jc w:val="both"/>
        <w:rPr>
          <w:rFonts w:ascii="Arial" w:hAnsi="Arial" w:cs="Arial"/>
          <w:sz w:val="24"/>
          <w:szCs w:val="24"/>
        </w:rPr>
      </w:pPr>
      <w:r w:rsidRPr="00B7630A">
        <w:rPr>
          <w:rFonts w:ascii="Arial" w:hAnsi="Arial" w:cs="Arial"/>
          <w:sz w:val="24"/>
          <w:szCs w:val="24"/>
        </w:rPr>
        <w:t>We realise there may be some exceptional circumstances when you may not be able to attend, due to unforeseen circumstances. These should be notified to ANDY as soon as possible for the committee to discuss.</w:t>
      </w:r>
    </w:p>
    <w:p w:rsidR="0029078E" w:rsidRDefault="00B7630A" w:rsidP="00B7630A">
      <w:pPr>
        <w:pStyle w:val="NoSpacing"/>
        <w:ind w:left="720"/>
        <w:jc w:val="both"/>
        <w:rPr>
          <w:rFonts w:ascii="Arial" w:hAnsi="Arial" w:cs="Arial"/>
          <w:sz w:val="24"/>
          <w:szCs w:val="24"/>
        </w:rPr>
      </w:pPr>
      <w:proofErr w:type="gramStart"/>
      <w:r w:rsidRPr="00B7630A">
        <w:rPr>
          <w:rFonts w:ascii="Arial" w:hAnsi="Arial" w:cs="Arial"/>
          <w:sz w:val="24"/>
          <w:szCs w:val="24"/>
        </w:rPr>
        <w:t>However the Committee reserve the right to review the carry forward of credits in the case of persistent cancellations, without a good reason, on an individual basis</w:t>
      </w:r>
      <w:r>
        <w:rPr>
          <w:rFonts w:ascii="Arial" w:hAnsi="Arial" w:cs="Arial"/>
          <w:sz w:val="24"/>
          <w:szCs w:val="24"/>
        </w:rPr>
        <w:t>.</w:t>
      </w:r>
      <w:proofErr w:type="gramEnd"/>
    </w:p>
    <w:p w:rsidR="00B7630A" w:rsidRPr="00B7630A" w:rsidRDefault="00B7630A" w:rsidP="00B7630A">
      <w:pPr>
        <w:pStyle w:val="NoSpacing"/>
        <w:ind w:left="720"/>
        <w:jc w:val="both"/>
        <w:rPr>
          <w:rFonts w:ascii="Arial" w:hAnsi="Arial" w:cs="Arial"/>
          <w:sz w:val="24"/>
          <w:szCs w:val="24"/>
        </w:rPr>
      </w:pPr>
    </w:p>
    <w:p w:rsidR="0029078E" w:rsidRPr="00B7630A" w:rsidRDefault="0029078E" w:rsidP="00B7630A">
      <w:pPr>
        <w:pStyle w:val="NoSpacing"/>
        <w:numPr>
          <w:ilvl w:val="0"/>
          <w:numId w:val="2"/>
        </w:numPr>
        <w:jc w:val="both"/>
        <w:rPr>
          <w:rFonts w:ascii="Arial" w:hAnsi="Arial" w:cs="Arial"/>
          <w:sz w:val="24"/>
          <w:szCs w:val="24"/>
        </w:rPr>
      </w:pPr>
      <w:r w:rsidRPr="00B7630A">
        <w:rPr>
          <w:rFonts w:ascii="Arial" w:hAnsi="Arial" w:cs="Arial"/>
          <w:sz w:val="24"/>
          <w:szCs w:val="24"/>
        </w:rPr>
        <w:t>By attending training, you agree to these T &amp; Cs</w:t>
      </w:r>
    </w:p>
    <w:p w:rsidR="000B1256" w:rsidRPr="00B7630A" w:rsidRDefault="000B1256" w:rsidP="000B1256">
      <w:pPr>
        <w:pStyle w:val="ListParagraph"/>
        <w:rPr>
          <w:rFonts w:ascii="Arial" w:hAnsi="Arial" w:cs="Arial"/>
          <w:sz w:val="28"/>
          <w:szCs w:val="28"/>
        </w:rPr>
      </w:pPr>
    </w:p>
    <w:p w:rsidR="00B7630A" w:rsidRPr="00B7630A" w:rsidRDefault="000B1256" w:rsidP="00B7630A">
      <w:pPr>
        <w:pStyle w:val="NoSpacing"/>
        <w:ind w:left="360"/>
        <w:jc w:val="both"/>
        <w:rPr>
          <w:rFonts w:ascii="Arial" w:hAnsi="Arial" w:cs="Arial"/>
          <w:sz w:val="28"/>
          <w:szCs w:val="28"/>
        </w:rPr>
      </w:pPr>
      <w:r w:rsidRPr="00B7630A">
        <w:rPr>
          <w:rFonts w:ascii="Arial" w:hAnsi="Arial" w:cs="Arial"/>
          <w:sz w:val="28"/>
          <w:szCs w:val="28"/>
        </w:rPr>
        <w:t>Contact Andy by:</w:t>
      </w:r>
      <w:r w:rsidR="00B7630A" w:rsidRPr="00B7630A">
        <w:rPr>
          <w:rFonts w:ascii="Arial" w:hAnsi="Arial" w:cs="Arial"/>
          <w:sz w:val="28"/>
          <w:szCs w:val="28"/>
        </w:rPr>
        <w:t xml:space="preserve"> e-mail: </w:t>
      </w:r>
      <w:hyperlink r:id="rId5" w:history="1">
        <w:r w:rsidR="00B7630A" w:rsidRPr="00B7630A">
          <w:rPr>
            <w:rStyle w:val="Hyperlink"/>
            <w:rFonts w:ascii="Arial" w:hAnsi="Arial" w:cs="Arial"/>
            <w:sz w:val="28"/>
            <w:szCs w:val="28"/>
          </w:rPr>
          <w:t>secretary@roseland-dtc.com</w:t>
        </w:r>
      </w:hyperlink>
      <w:r w:rsidR="00B7630A">
        <w:rPr>
          <w:rFonts w:ascii="Arial" w:hAnsi="Arial" w:cs="Arial"/>
          <w:sz w:val="28"/>
          <w:szCs w:val="28"/>
        </w:rPr>
        <w:t xml:space="preserve">,text (07970) 16137 or via </w:t>
      </w:r>
      <w:proofErr w:type="spellStart"/>
      <w:r w:rsidR="00B7630A">
        <w:rPr>
          <w:rFonts w:ascii="Arial" w:hAnsi="Arial" w:cs="Arial"/>
          <w:sz w:val="28"/>
          <w:szCs w:val="28"/>
        </w:rPr>
        <w:t>Facebook</w:t>
      </w:r>
      <w:proofErr w:type="spellEnd"/>
      <w:r w:rsidR="00B7630A">
        <w:rPr>
          <w:rFonts w:ascii="Arial" w:hAnsi="Arial" w:cs="Arial"/>
          <w:sz w:val="28"/>
          <w:szCs w:val="28"/>
        </w:rPr>
        <w:t xml:space="preserve">  Group</w:t>
      </w:r>
    </w:p>
    <w:p w:rsidR="00B7630A" w:rsidRPr="00B7630A" w:rsidRDefault="00B7630A" w:rsidP="00B7630A">
      <w:pPr>
        <w:pStyle w:val="NoSpacing"/>
        <w:jc w:val="center"/>
        <w:rPr>
          <w:rFonts w:ascii="Arial" w:hAnsi="Arial" w:cs="Arial"/>
          <w:sz w:val="28"/>
          <w:szCs w:val="28"/>
        </w:rPr>
      </w:pPr>
    </w:p>
    <w:p w:rsidR="000B1256" w:rsidRPr="00B7630A" w:rsidRDefault="000B1256" w:rsidP="00B7630A">
      <w:pPr>
        <w:pStyle w:val="NoSpacing"/>
        <w:jc w:val="both"/>
        <w:rPr>
          <w:rFonts w:ascii="Arial" w:hAnsi="Arial" w:cs="Arial"/>
          <w:sz w:val="28"/>
          <w:szCs w:val="28"/>
        </w:rPr>
      </w:pPr>
    </w:p>
    <w:p w:rsidR="000B1256" w:rsidRPr="00B7630A" w:rsidRDefault="000B1256" w:rsidP="000B1256">
      <w:pPr>
        <w:pStyle w:val="NoSpacing"/>
        <w:jc w:val="center"/>
        <w:rPr>
          <w:rFonts w:ascii="Arial" w:hAnsi="Arial" w:cs="Arial"/>
          <w:sz w:val="28"/>
          <w:szCs w:val="28"/>
        </w:rPr>
      </w:pPr>
    </w:p>
    <w:sectPr w:rsidR="000B1256" w:rsidRPr="00B763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3A70"/>
    <w:multiLevelType w:val="hybridMultilevel"/>
    <w:tmpl w:val="58FAE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8B3AB4"/>
    <w:multiLevelType w:val="hybridMultilevel"/>
    <w:tmpl w:val="41641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A7E"/>
    <w:rsid w:val="00033DC0"/>
    <w:rsid w:val="000B1256"/>
    <w:rsid w:val="0029078E"/>
    <w:rsid w:val="003B2A7E"/>
    <w:rsid w:val="00792C1C"/>
    <w:rsid w:val="00B7630A"/>
    <w:rsid w:val="00EE2D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A7E"/>
    <w:rPr>
      <w:sz w:val="22"/>
      <w:szCs w:val="22"/>
      <w:lang w:eastAsia="en-US"/>
    </w:rPr>
  </w:style>
  <w:style w:type="paragraph" w:styleId="ListParagraph">
    <w:name w:val="List Paragraph"/>
    <w:basedOn w:val="Normal"/>
    <w:uiPriority w:val="34"/>
    <w:qFormat/>
    <w:rsid w:val="000B1256"/>
    <w:pPr>
      <w:ind w:left="720"/>
      <w:contextualSpacing/>
    </w:pPr>
  </w:style>
  <w:style w:type="character" w:styleId="Hyperlink">
    <w:name w:val="Hyperlink"/>
    <w:uiPriority w:val="99"/>
    <w:unhideWhenUsed/>
    <w:rsid w:val="000B125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roseland-d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Oak House Dental Practice</Company>
  <LinksUpToDate>false</LinksUpToDate>
  <CharactersWithSpaces>1442</CharactersWithSpaces>
  <SharedDoc>false</SharedDoc>
  <HLinks>
    <vt:vector size="6" baseType="variant">
      <vt:variant>
        <vt:i4>1310832</vt:i4>
      </vt:variant>
      <vt:variant>
        <vt:i4>0</vt:i4>
      </vt:variant>
      <vt:variant>
        <vt:i4>0</vt:i4>
      </vt:variant>
      <vt:variant>
        <vt:i4>5</vt:i4>
      </vt:variant>
      <vt:variant>
        <vt:lpwstr>mailto:secretary@roseland-dtc.com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 Ridout</dc:creator>
  <cp:lastModifiedBy>Sue</cp:lastModifiedBy>
  <cp:revision>3</cp:revision>
  <dcterms:created xsi:type="dcterms:W3CDTF">2012-10-10T14:59:00Z</dcterms:created>
  <dcterms:modified xsi:type="dcterms:W3CDTF">2012-10-10T14:59:00Z</dcterms:modified>
</cp:coreProperties>
</file>